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>
    <v:background id="_x0000_s1025" o:bwmode="white" fillcolor="#dbe5f1 [660]" o:targetscreensize="1024,768">
      <v:fill color2="fill lighten(30)" method="linear sigma" type="gradient"/>
    </v:background>
  </w:background>
  <w:body>
    <w:p w:rsidR="00071965" w:rsidRDefault="00827237" w:rsidP="00493A58">
      <w:pPr>
        <w:spacing w:line="240" w:lineRule="auto"/>
        <w:jc w:val="both"/>
        <w:rPr>
          <w:rFonts w:ascii="Verdana" w:eastAsia="Calibri" w:hAnsi="Verdana" w:cs="Calibri"/>
          <w:sz w:val="24"/>
          <w:szCs w:val="26"/>
        </w:rPr>
      </w:pPr>
      <w:bookmarkStart w:id="0" w:name="_GoBack"/>
      <w:bookmarkEnd w:id="0"/>
      <w:r w:rsidRPr="00493A58">
        <w:rPr>
          <w:rFonts w:ascii="Verdana" w:eastAsia="Calibri" w:hAnsi="Verdana" w:cs="Calibri"/>
          <w:sz w:val="24"/>
          <w:szCs w:val="26"/>
        </w:rPr>
        <w:t>Per</w:t>
      </w:r>
      <w:r w:rsidR="002C6E10" w:rsidRPr="00493A58">
        <w:rPr>
          <w:rFonts w:ascii="Verdana" w:eastAsia="Calibri" w:hAnsi="Verdana" w:cs="Calibri"/>
          <w:sz w:val="24"/>
          <w:szCs w:val="26"/>
        </w:rPr>
        <w:t xml:space="preserve"> offrire alle scuole un aiuto a fronte delle criticità che si riscontrano </w:t>
      </w:r>
      <w:bookmarkStart w:id="1" w:name="_Hlk193995120"/>
      <w:r w:rsidR="002C6E10" w:rsidRPr="00493A58">
        <w:rPr>
          <w:rFonts w:ascii="Verdana" w:eastAsia="Calibri" w:hAnsi="Verdana" w:cs="Calibri"/>
          <w:sz w:val="24"/>
          <w:szCs w:val="26"/>
        </w:rPr>
        <w:t>nella lavorazione delle posizioni assicurative</w:t>
      </w:r>
      <w:bookmarkEnd w:id="1"/>
      <w:r w:rsidR="00FD718D" w:rsidRPr="00493A58">
        <w:rPr>
          <w:rFonts w:ascii="Verdana" w:eastAsia="Calibri" w:hAnsi="Verdana" w:cs="Calibri"/>
          <w:sz w:val="24"/>
          <w:szCs w:val="26"/>
        </w:rPr>
        <w:t xml:space="preserve">, lo </w:t>
      </w:r>
      <w:proofErr w:type="spellStart"/>
      <w:r w:rsidR="00FD718D" w:rsidRPr="00493A58">
        <w:rPr>
          <w:rFonts w:ascii="Verdana" w:eastAsia="Calibri" w:hAnsi="Verdana" w:cs="Calibri"/>
          <w:b/>
          <w:bCs/>
          <w:sz w:val="24"/>
          <w:szCs w:val="26"/>
        </w:rPr>
        <w:t>Snals-Confsa</w:t>
      </w:r>
      <w:r w:rsidR="007B4782" w:rsidRPr="00493A58">
        <w:rPr>
          <w:rFonts w:ascii="Verdana" w:eastAsia="Calibri" w:hAnsi="Verdana" w:cs="Calibri"/>
          <w:b/>
          <w:bCs/>
          <w:sz w:val="24"/>
          <w:szCs w:val="26"/>
        </w:rPr>
        <w:t>l</w:t>
      </w:r>
      <w:proofErr w:type="spellEnd"/>
      <w:r w:rsidR="00FD718D" w:rsidRPr="00493A58">
        <w:rPr>
          <w:rFonts w:ascii="Verdana" w:eastAsia="Calibri" w:hAnsi="Verdana" w:cs="Calibri"/>
          <w:sz w:val="24"/>
          <w:szCs w:val="26"/>
        </w:rPr>
        <w:t xml:space="preserve"> propone</w:t>
      </w:r>
    </w:p>
    <w:p w:rsidR="00493A58" w:rsidRPr="00493A58" w:rsidRDefault="00493A58" w:rsidP="00493A58">
      <w:pPr>
        <w:spacing w:line="240" w:lineRule="auto"/>
        <w:jc w:val="both"/>
        <w:rPr>
          <w:rFonts w:ascii="Verdana" w:eastAsia="Calibri" w:hAnsi="Verdana" w:cs="Calibri"/>
          <w:sz w:val="24"/>
          <w:szCs w:val="26"/>
        </w:rPr>
      </w:pPr>
    </w:p>
    <w:p w:rsidR="00071965" w:rsidRPr="00493A58" w:rsidRDefault="002C6E10" w:rsidP="00493A58">
      <w:pPr>
        <w:jc w:val="both"/>
        <w:rPr>
          <w:rFonts w:ascii="Verdana" w:eastAsia="Calibri" w:hAnsi="Verdana" w:cs="Calibri"/>
          <w:b/>
          <w:i/>
          <w:color w:val="FFFFFF"/>
          <w:sz w:val="26"/>
          <w:szCs w:val="26"/>
        </w:rPr>
      </w:pPr>
      <w:r w:rsidRPr="00493A58">
        <w:rPr>
          <w:rFonts w:ascii="Verdana" w:hAnsi="Verdana"/>
          <w:noProof/>
          <w:lang w:val="it-IT"/>
        </w:rPr>
        <w:drawing>
          <wp:anchor distT="0" distB="0" distL="0" distR="0" simplePos="0" relativeHeight="251655680" behindDoc="1" locked="0" layoutInCell="1" hidden="0" allowOverlap="1" wp14:anchorId="70C1497D" wp14:editId="7A3C9CED">
            <wp:simplePos x="0" y="0"/>
            <wp:positionH relativeFrom="column">
              <wp:posOffset>1089025</wp:posOffset>
            </wp:positionH>
            <wp:positionV relativeFrom="paragraph">
              <wp:posOffset>43815</wp:posOffset>
            </wp:positionV>
            <wp:extent cx="3028950" cy="790575"/>
            <wp:effectExtent l="0" t="0" r="0" b="9525"/>
            <wp:wrapNone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965" w:rsidRPr="00493A58" w:rsidRDefault="00493A58" w:rsidP="00493A5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before="120" w:line="240" w:lineRule="auto"/>
        <w:ind w:left="1276" w:right="-45"/>
        <w:jc w:val="both"/>
        <w:rPr>
          <w:rFonts w:ascii="Verdana" w:eastAsia="Bahnschrift SemiBold" w:hAnsi="Verdana" w:cs="Bahnschrift SemiBold"/>
          <w:b/>
          <w:color w:val="FFFFFF" w:themeColor="background1"/>
          <w:sz w:val="36"/>
          <w:szCs w:val="36"/>
        </w:rPr>
      </w:pPr>
      <w:r>
        <w:rPr>
          <w:rFonts w:ascii="Verdana" w:eastAsia="Bahnschrift SemiBold" w:hAnsi="Verdana" w:cs="Bahnschrift SemiBold"/>
          <w:b/>
          <w:color w:val="FFFFFF" w:themeColor="background1"/>
          <w:sz w:val="36"/>
          <w:szCs w:val="36"/>
        </w:rPr>
        <w:t xml:space="preserve">              </w:t>
      </w:r>
      <w:r w:rsidR="002C6E10" w:rsidRPr="00493A58">
        <w:rPr>
          <w:rFonts w:ascii="Verdana" w:eastAsia="Bahnschrift SemiBold" w:hAnsi="Verdana" w:cs="Bahnschrift SemiBold"/>
          <w:b/>
          <w:color w:val="FFFFFF" w:themeColor="background1"/>
          <w:sz w:val="36"/>
          <w:szCs w:val="36"/>
        </w:rPr>
        <w:t>Incontri Webinar</w:t>
      </w:r>
    </w:p>
    <w:p w:rsidR="004F53F3" w:rsidRPr="00493A58" w:rsidRDefault="004F53F3" w:rsidP="00493A5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line="240" w:lineRule="auto"/>
        <w:ind w:left="1418" w:right="-43"/>
        <w:jc w:val="both"/>
        <w:rPr>
          <w:rFonts w:ascii="Verdana" w:eastAsia="Bahnschrift SemiBold" w:hAnsi="Verdana" w:cs="Bahnschrift SemiBold"/>
          <w:b/>
          <w:color w:val="FFFFFF"/>
          <w:sz w:val="36"/>
          <w:szCs w:val="36"/>
        </w:rPr>
      </w:pPr>
    </w:p>
    <w:p w:rsidR="008A46B1" w:rsidRPr="00493A58" w:rsidRDefault="002C6E10" w:rsidP="00493A58">
      <w:pPr>
        <w:spacing w:line="240" w:lineRule="auto"/>
        <w:jc w:val="both"/>
        <w:rPr>
          <w:rFonts w:ascii="Verdana" w:eastAsia="Calibri" w:hAnsi="Verdana" w:cs="Calibri"/>
          <w:sz w:val="24"/>
          <w:szCs w:val="26"/>
        </w:rPr>
      </w:pPr>
      <w:r w:rsidRPr="00493A58">
        <w:rPr>
          <w:rFonts w:ascii="Verdana" w:eastAsia="Calibri" w:hAnsi="Verdana" w:cs="Calibri"/>
          <w:sz w:val="24"/>
          <w:szCs w:val="26"/>
        </w:rPr>
        <w:t>dedicati alle prestazioni di fine servizio e rapporto (TFS e TFR telematico) e Domande e Risposte live per soddisfare ogni vostro dubbio sull’argomento.</w:t>
      </w:r>
      <w:r w:rsidR="009A38D2" w:rsidRPr="00493A58">
        <w:rPr>
          <w:rFonts w:ascii="Verdana" w:eastAsia="Calibri" w:hAnsi="Verdana" w:cs="Calibri"/>
          <w:sz w:val="24"/>
          <w:szCs w:val="26"/>
        </w:rPr>
        <w:t xml:space="preserve"> </w:t>
      </w:r>
      <w:r w:rsidR="00FD718D" w:rsidRPr="00493A58">
        <w:rPr>
          <w:rFonts w:ascii="Verdana" w:eastAsia="Calibri" w:hAnsi="Verdana" w:cs="Calibri"/>
          <w:sz w:val="24"/>
          <w:szCs w:val="26"/>
        </w:rPr>
        <w:t>Nei vari webinar, verranno coniugati teoria e pratica, illustrando sia gli aspetti normativi che operativi della materia previdenziale.</w:t>
      </w:r>
    </w:p>
    <w:tbl>
      <w:tblPr>
        <w:tblStyle w:val="a1"/>
        <w:tblW w:w="948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98"/>
        <w:gridCol w:w="4889"/>
      </w:tblGrid>
      <w:tr w:rsidR="003C6714" w:rsidRPr="009A38D2" w:rsidTr="00D34390">
        <w:trPr>
          <w:jc w:val="center"/>
        </w:trPr>
        <w:tc>
          <w:tcPr>
            <w:tcW w:w="4598" w:type="dxa"/>
            <w:vAlign w:val="center"/>
          </w:tcPr>
          <w:p w:rsidR="003C6714" w:rsidRPr="009A38D2" w:rsidRDefault="003C6714" w:rsidP="003C6714">
            <w:pPr>
              <w:ind w:left="-43"/>
              <w:jc w:val="center"/>
              <w:rPr>
                <w:rFonts w:ascii="Calibri" w:eastAsia="Calibri" w:hAnsi="Calibri" w:cs="Calibri"/>
                <w:noProof/>
                <w:szCs w:val="26"/>
                <w:lang w:val="it-IT"/>
              </w:rPr>
            </w:pPr>
          </w:p>
        </w:tc>
        <w:tc>
          <w:tcPr>
            <w:tcW w:w="4889" w:type="dxa"/>
            <w:vAlign w:val="center"/>
          </w:tcPr>
          <w:p w:rsidR="003C6714" w:rsidRPr="009A38D2" w:rsidRDefault="003C6714" w:rsidP="003C6714">
            <w:pPr>
              <w:ind w:left="317"/>
              <w:jc w:val="center"/>
              <w:rPr>
                <w:rFonts w:ascii="Calibri" w:eastAsia="Calibri" w:hAnsi="Calibri" w:cs="Calibri"/>
                <w:noProof/>
                <w:szCs w:val="26"/>
                <w:lang w:val="it-IT"/>
              </w:rPr>
            </w:pPr>
          </w:p>
        </w:tc>
      </w:tr>
      <w:tr w:rsidR="00551530" w:rsidRPr="00551530" w:rsidTr="00551530">
        <w:trPr>
          <w:trHeight w:val="391"/>
          <w:jc w:val="center"/>
        </w:trPr>
        <w:tc>
          <w:tcPr>
            <w:tcW w:w="9487" w:type="dxa"/>
            <w:gridSpan w:val="2"/>
            <w:shd w:val="clear" w:color="auto" w:fill="B6DDE8" w:themeFill="accent5" w:themeFillTint="66"/>
          </w:tcPr>
          <w:p w:rsidR="00D34390" w:rsidRPr="00551530" w:rsidRDefault="00D34390" w:rsidP="000E2FBD">
            <w:pPr>
              <w:tabs>
                <w:tab w:val="center" w:pos="4819"/>
              </w:tabs>
              <w:ind w:left="9" w:right="-43"/>
              <w:jc w:val="center"/>
              <w:rPr>
                <w:rFonts w:ascii="Bahnschrift SemiBold" w:eastAsia="Bahnschrift SemiBold" w:hAnsi="Bahnschrift SemiBold" w:cs="Bahnschrift SemiBold"/>
                <w:b/>
                <w:color w:val="002060"/>
                <w:sz w:val="28"/>
                <w:szCs w:val="32"/>
              </w:rPr>
            </w:pPr>
            <w:r w:rsidRPr="00551530">
              <w:rPr>
                <w:rFonts w:ascii="Bahnschrift SemiBold" w:eastAsia="Bahnschrift SemiBold" w:hAnsi="Bahnschrift SemiBold" w:cs="Bahnschrift SemiBold"/>
                <w:b/>
                <w:color w:val="002060"/>
                <w:sz w:val="28"/>
                <w:szCs w:val="32"/>
              </w:rPr>
              <w:t>Fascicolo personale e provvedimenti computo/riscatto e ricongiunzione</w:t>
            </w:r>
          </w:p>
        </w:tc>
      </w:tr>
      <w:tr w:rsidR="00D34390" w:rsidRPr="00293FCD" w:rsidTr="00D34390">
        <w:trPr>
          <w:jc w:val="center"/>
        </w:trPr>
        <w:tc>
          <w:tcPr>
            <w:tcW w:w="9487" w:type="dxa"/>
            <w:gridSpan w:val="2"/>
          </w:tcPr>
          <w:p w:rsidR="00D34390" w:rsidRPr="00D84FF5" w:rsidRDefault="00D34390" w:rsidP="000E2FBD">
            <w:pPr>
              <w:ind w:left="317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w:drawing>
                <wp:inline distT="0" distB="0" distL="0" distR="0" wp14:anchorId="30623422" wp14:editId="5D8F5BEE">
                  <wp:extent cx="2621196" cy="435436"/>
                  <wp:effectExtent l="0" t="0" r="0" b="3175"/>
                  <wp:docPr id="11" name="Immagine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196" cy="435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390" w:rsidRPr="00293FCD" w:rsidTr="00D34390">
        <w:trPr>
          <w:jc w:val="center"/>
        </w:trPr>
        <w:tc>
          <w:tcPr>
            <w:tcW w:w="9487" w:type="dxa"/>
            <w:gridSpan w:val="2"/>
          </w:tcPr>
          <w:p w:rsidR="00D34390" w:rsidRDefault="000B75D3" w:rsidP="000E2FBD">
            <w:pPr>
              <w:ind w:left="317"/>
              <w:jc w:val="center"/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F1CDEDD" wp14:editId="32934B4B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-440690</wp:posOffset>
                      </wp:positionV>
                      <wp:extent cx="2114550" cy="457200"/>
                      <wp:effectExtent l="0" t="0" r="0" b="0"/>
                      <wp:wrapNone/>
                      <wp:docPr id="1397901979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75D3" w:rsidRPr="000B75D3" w:rsidRDefault="000B75D3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0B75D3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Iscriviti al webinar</w:t>
                                  </w:r>
                                </w:p>
                                <w:p w:rsidR="000B75D3" w:rsidRPr="000B75D3" w:rsidRDefault="00493A58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1F497D" w:themeColor="text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 w:themeColor="text2"/>
                                    </w:rPr>
                                    <w:t>1° aprile</w:t>
                                  </w:r>
                                  <w:r w:rsidR="000B75D3" w:rsidRPr="000B75D3">
                                    <w:rPr>
                                      <w:b/>
                                      <w:bCs/>
                                      <w:color w:val="1F497D" w:themeColor="text2"/>
                                    </w:rPr>
                                    <w:t xml:space="preserve"> 2025 ore 9.00-11.00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CDE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left:0;text-align:left;margin-left:171.2pt;margin-top:-34.7pt;width:166.5pt;height:36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" filled="f" stroked="f" strokeweight=".5pt">
                      <v:textbox>
                        <w:txbxContent>
                          <w:p w:rsidR="000B75D3" w:rsidRPr="000B75D3" w:rsidRDefault="000B75D3" w:rsidP="000B75D3">
                            <w:pPr>
                              <w:spacing w:line="240" w:lineRule="auto"/>
                              <w:jc w:val="center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0B75D3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Iscriviti al webinar</w:t>
                            </w:r>
                          </w:p>
                          <w:p w:rsidR="000B75D3" w:rsidRPr="000B75D3" w:rsidRDefault="00493A58" w:rsidP="000B75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</w:rPr>
                              <w:t>1° aprile</w:t>
                            </w:r>
                            <w:r w:rsidR="000B75D3" w:rsidRPr="000B75D3">
                              <w:rPr>
                                <w:b/>
                                <w:bCs/>
                                <w:color w:val="1F497D" w:themeColor="text2"/>
                              </w:rPr>
                              <w:t xml:space="preserve"> 2025 ore 9.00-11.00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46B1" w:rsidRPr="00750E60" w:rsidRDefault="008A46B1" w:rsidP="000E2FBD">
            <w:pPr>
              <w:ind w:left="317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val="it-IT"/>
              </w:rPr>
            </w:pPr>
          </w:p>
        </w:tc>
      </w:tr>
      <w:tr w:rsidR="00750E60" w:rsidRPr="00750E60" w:rsidTr="00750E60">
        <w:trPr>
          <w:jc w:val="center"/>
        </w:trPr>
        <w:tc>
          <w:tcPr>
            <w:tcW w:w="9487" w:type="dxa"/>
            <w:gridSpan w:val="2"/>
            <w:shd w:val="clear" w:color="auto" w:fill="548DD4" w:themeFill="text2" w:themeFillTint="99"/>
          </w:tcPr>
          <w:p w:rsidR="00293FCD" w:rsidRPr="00750E60" w:rsidRDefault="00750E60" w:rsidP="00D34390">
            <w:pPr>
              <w:tabs>
                <w:tab w:val="center" w:pos="4819"/>
              </w:tabs>
              <w:ind w:left="9" w:right="-43"/>
              <w:jc w:val="center"/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 w:val="28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9F54D3" wp14:editId="5A163D4D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219710</wp:posOffset>
                      </wp:positionV>
                      <wp:extent cx="2114550" cy="457200"/>
                      <wp:effectExtent l="0" t="0" r="0" b="0"/>
                      <wp:wrapNone/>
                      <wp:docPr id="1860032021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75D3" w:rsidRPr="000B75D3" w:rsidRDefault="000B75D3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0B75D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Iscriviti al webinar</w:t>
                                  </w:r>
                                </w:p>
                                <w:p w:rsidR="000B75D3" w:rsidRPr="000B75D3" w:rsidRDefault="000B75D3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9 </w:t>
                                  </w:r>
                                  <w:r w:rsidR="00DD174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aprile</w:t>
                                  </w:r>
                                  <w:r w:rsidRPr="000B75D3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2025 ore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11.30-13.30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F54D3" id="_x0000_s1027" type="#_x0000_t202" style="position:absolute;left:0;text-align:left;margin-left:277.7pt;margin-top:17.3pt;width:166.5pt;height:36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" filled="f" stroked="f" strokeweight=".5pt">
                      <v:textbox>
                        <w:txbxContent>
                          <w:p w:rsidR="000B75D3" w:rsidRPr="000B75D3" w:rsidRDefault="000B75D3" w:rsidP="000B75D3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75D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Iscriviti al webinar</w:t>
                            </w:r>
                          </w:p>
                          <w:p w:rsidR="000B75D3" w:rsidRPr="000B75D3" w:rsidRDefault="000B75D3" w:rsidP="000B75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9 </w:t>
                            </w:r>
                            <w:r w:rsidR="00DD17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aprile</w:t>
                            </w:r>
                            <w:r w:rsidRPr="000B75D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2025 ore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11.30-13.30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150CF0D" wp14:editId="19EDFD2C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220980</wp:posOffset>
                      </wp:positionV>
                      <wp:extent cx="2114550" cy="457200"/>
                      <wp:effectExtent l="0" t="0" r="0" b="0"/>
                      <wp:wrapNone/>
                      <wp:docPr id="1094363567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75D3" w:rsidRPr="000B75D3" w:rsidRDefault="000B75D3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0B75D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Iscriviti al webinar</w:t>
                                  </w:r>
                                </w:p>
                                <w:p w:rsidR="000B75D3" w:rsidRPr="000B75D3" w:rsidRDefault="000B75D3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7 </w:t>
                                  </w:r>
                                  <w:r w:rsidR="00DD174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aprile</w:t>
                                  </w:r>
                                  <w:r w:rsidRPr="000B75D3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2025 ore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14.30-16.30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0CF0D" id="_x0000_s1028" type="#_x0000_t202" style="position:absolute;left:0;text-align:left;margin-left:65.45pt;margin-top:17.4pt;width:166.5pt;height:36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" filled="f" stroked="f" strokeweight=".5pt">
                      <v:textbox>
                        <w:txbxContent>
                          <w:p w:rsidR="000B75D3" w:rsidRPr="000B75D3" w:rsidRDefault="000B75D3" w:rsidP="000B75D3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75D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Iscriviti al webinar</w:t>
                            </w:r>
                          </w:p>
                          <w:p w:rsidR="000B75D3" w:rsidRPr="000B75D3" w:rsidRDefault="000B75D3" w:rsidP="000B75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7 </w:t>
                            </w:r>
                            <w:r w:rsidR="00DD17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aprile</w:t>
                            </w:r>
                            <w:r w:rsidRPr="000B75D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2025 ore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14.30-16.30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FCD" w:rsidRPr="00750E60"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 w:val="28"/>
                <w:szCs w:val="32"/>
              </w:rPr>
              <w:t>TF</w:t>
            </w:r>
            <w:r w:rsidR="00D34390" w:rsidRPr="00750E60"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 w:val="28"/>
                <w:szCs w:val="32"/>
              </w:rPr>
              <w:t>R</w:t>
            </w:r>
            <w:r w:rsidR="00293FCD" w:rsidRPr="00750E60"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 w:val="28"/>
                <w:szCs w:val="32"/>
              </w:rPr>
              <w:t xml:space="preserve"> telematico</w:t>
            </w:r>
          </w:p>
        </w:tc>
      </w:tr>
      <w:tr w:rsidR="00293FCD" w:rsidTr="00D34390">
        <w:trPr>
          <w:jc w:val="center"/>
        </w:trPr>
        <w:tc>
          <w:tcPr>
            <w:tcW w:w="9487" w:type="dxa"/>
            <w:gridSpan w:val="2"/>
          </w:tcPr>
          <w:p w:rsidR="00293FCD" w:rsidRPr="00D84FF5" w:rsidRDefault="00DD1749" w:rsidP="00013E8F">
            <w:pPr>
              <w:ind w:left="317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919102B" wp14:editId="7AD862CB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449580</wp:posOffset>
                      </wp:positionV>
                      <wp:extent cx="2181225" cy="457200"/>
                      <wp:effectExtent l="0" t="0" r="0" b="0"/>
                      <wp:wrapNone/>
                      <wp:docPr id="27154296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75D3" w:rsidRPr="000B75D3" w:rsidRDefault="000B75D3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0B75D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Iscriviti al webinar</w:t>
                                  </w:r>
                                </w:p>
                                <w:p w:rsidR="000B75D3" w:rsidRPr="000B75D3" w:rsidRDefault="00C90874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23</w:t>
                                  </w:r>
                                  <w:r w:rsidR="000B75D3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DD174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aprile</w:t>
                                  </w:r>
                                  <w:r w:rsidR="000B75D3" w:rsidRPr="000B75D3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2025 ore </w:t>
                                  </w:r>
                                  <w:r w:rsidR="000B75D3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14.30-16.30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9102B" id="_x0000_s1029" type="#_x0000_t202" style="position:absolute;left:0;text-align:left;margin-left:165.8pt;margin-top:35.4pt;width:171.7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" filled="f" stroked="f" strokeweight=".5pt">
                      <v:textbox>
                        <w:txbxContent>
                          <w:p w:rsidR="000B75D3" w:rsidRPr="000B75D3" w:rsidRDefault="000B75D3" w:rsidP="000B75D3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75D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Iscriviti al webinar</w:t>
                            </w:r>
                          </w:p>
                          <w:p w:rsidR="000B75D3" w:rsidRPr="000B75D3" w:rsidRDefault="00C90874" w:rsidP="000B75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23</w:t>
                            </w:r>
                            <w:r w:rsidR="000B75D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DD17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aprile</w:t>
                            </w:r>
                            <w:r w:rsidR="000B75D3" w:rsidRPr="000B75D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2025 ore </w:t>
                            </w:r>
                            <w:r w:rsidR="000B75D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14.30-16.30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FCD"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w:drawing>
                <wp:inline distT="0" distB="0" distL="0" distR="0" wp14:anchorId="6401079A" wp14:editId="269A94B7">
                  <wp:extent cx="2631507" cy="437148"/>
                  <wp:effectExtent l="0" t="0" r="0" b="1270"/>
                  <wp:docPr id="2" name="Immagin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507" cy="43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4390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="000B75D3"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w:drawing>
                <wp:inline distT="0" distB="0" distL="0" distR="0" wp14:anchorId="0A2C538A" wp14:editId="61842C0B">
                  <wp:extent cx="2631507" cy="437148"/>
                  <wp:effectExtent l="0" t="0" r="0" b="1270"/>
                  <wp:docPr id="976542613" name="Immagine 97654261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507" cy="43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75D3"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w:drawing>
                <wp:inline distT="0" distB="0" distL="0" distR="0" wp14:anchorId="5939DDCD" wp14:editId="211C9B72">
                  <wp:extent cx="2631507" cy="437148"/>
                  <wp:effectExtent l="0" t="0" r="0" b="1270"/>
                  <wp:docPr id="1925286580" name="Immagine 192528658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507" cy="43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FCD" w:rsidRPr="00293FCD" w:rsidTr="00D34390">
        <w:trPr>
          <w:jc w:val="center"/>
        </w:trPr>
        <w:tc>
          <w:tcPr>
            <w:tcW w:w="9487" w:type="dxa"/>
            <w:gridSpan w:val="2"/>
          </w:tcPr>
          <w:p w:rsidR="00DD1749" w:rsidRDefault="00DD1749" w:rsidP="00013E8F">
            <w:pPr>
              <w:ind w:left="317"/>
              <w:jc w:val="center"/>
              <w:rPr>
                <w:rFonts w:ascii="Calibri" w:eastAsia="Calibri" w:hAnsi="Calibri" w:cs="Calibri"/>
                <w:noProof/>
                <w:sz w:val="20"/>
                <w:szCs w:val="26"/>
                <w:lang w:val="it-IT"/>
              </w:rPr>
            </w:pPr>
          </w:p>
          <w:p w:rsidR="00293FCD" w:rsidRPr="00293FCD" w:rsidRDefault="00293FCD" w:rsidP="00013E8F">
            <w:pPr>
              <w:ind w:left="317"/>
              <w:jc w:val="center"/>
              <w:rPr>
                <w:rFonts w:ascii="Calibri" w:eastAsia="Calibri" w:hAnsi="Calibri" w:cs="Calibri"/>
                <w:noProof/>
                <w:sz w:val="20"/>
                <w:szCs w:val="26"/>
                <w:lang w:val="it-IT"/>
              </w:rPr>
            </w:pPr>
          </w:p>
        </w:tc>
      </w:tr>
      <w:tr w:rsidR="00DD1749" w:rsidRPr="00C2222B" w:rsidTr="00750E60">
        <w:trPr>
          <w:jc w:val="center"/>
        </w:trPr>
        <w:tc>
          <w:tcPr>
            <w:tcW w:w="9487" w:type="dxa"/>
            <w:gridSpan w:val="2"/>
            <w:shd w:val="clear" w:color="auto" w:fill="FFCC66"/>
          </w:tcPr>
          <w:p w:rsidR="00DD1749" w:rsidRPr="00750E60" w:rsidRDefault="00DD1749" w:rsidP="009A2F85">
            <w:pPr>
              <w:tabs>
                <w:tab w:val="center" w:pos="4819"/>
              </w:tabs>
              <w:ind w:left="9" w:right="-43"/>
              <w:jc w:val="center"/>
              <w:rPr>
                <w:rFonts w:ascii="Bahnschrift SemiBold" w:eastAsia="Bahnschrift SemiBold" w:hAnsi="Bahnschrift SemiBold" w:cs="Bahnschrift SemiBold"/>
                <w:b/>
                <w:color w:val="002060"/>
                <w:sz w:val="28"/>
                <w:szCs w:val="32"/>
              </w:rPr>
            </w:pPr>
            <w:r w:rsidRPr="00750E60">
              <w:rPr>
                <w:rFonts w:ascii="Bahnschrift SemiBold" w:eastAsia="Bahnschrift SemiBold" w:hAnsi="Bahnschrift SemiBold" w:cs="Bahnschrift SemiBold"/>
                <w:b/>
                <w:color w:val="002060"/>
                <w:sz w:val="28"/>
                <w:szCs w:val="32"/>
              </w:rPr>
              <w:t>Riliquidazione pensione, TFR e TFS</w:t>
            </w:r>
          </w:p>
        </w:tc>
      </w:tr>
      <w:tr w:rsidR="00DD1749" w:rsidTr="009A2F85">
        <w:trPr>
          <w:jc w:val="center"/>
        </w:trPr>
        <w:tc>
          <w:tcPr>
            <w:tcW w:w="9487" w:type="dxa"/>
            <w:gridSpan w:val="2"/>
          </w:tcPr>
          <w:p w:rsidR="00DD1749" w:rsidRPr="00D84FF5" w:rsidRDefault="00DD1749" w:rsidP="009A2F85">
            <w:pPr>
              <w:ind w:left="317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88283D0" wp14:editId="2D6AEA72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14605</wp:posOffset>
                      </wp:positionV>
                      <wp:extent cx="2413000" cy="457200"/>
                      <wp:effectExtent l="0" t="0" r="0" b="0"/>
                      <wp:wrapNone/>
                      <wp:docPr id="146660563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1749" w:rsidRPr="000B75D3" w:rsidRDefault="00DD1749" w:rsidP="00DD1749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0B75D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Iscriviti al webinar</w:t>
                                  </w:r>
                                </w:p>
                                <w:p w:rsidR="00DD1749" w:rsidRPr="000B75D3" w:rsidRDefault="00DD1749" w:rsidP="00DD174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5</w:t>
                                  </w:r>
                                  <w:r w:rsidRPr="000B75D3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maggio 2025 ore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14:30-16:30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283D0" id="_x0000_s1030" type="#_x0000_t202" style="position:absolute;left:0;text-align:left;margin-left:160.35pt;margin-top:1.15pt;width:190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" filled="f" stroked="f" strokeweight=".5pt">
                      <v:textbox>
                        <w:txbxContent>
                          <w:p w:rsidR="00DD1749" w:rsidRPr="000B75D3" w:rsidRDefault="00DD1749" w:rsidP="00DD1749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75D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Iscriviti al webinar</w:t>
                            </w:r>
                          </w:p>
                          <w:p w:rsidR="00DD1749" w:rsidRPr="000B75D3" w:rsidRDefault="00DD1749" w:rsidP="00DD174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  <w:r w:rsidRPr="000B75D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maggio 2025 ore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14:30-16:30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w:drawing>
                <wp:inline distT="0" distB="0" distL="0" distR="0" wp14:anchorId="1BF34B78" wp14:editId="0DDEE21D">
                  <wp:extent cx="2642945" cy="439049"/>
                  <wp:effectExtent l="0" t="0" r="5080" b="0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945" cy="43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749" w:rsidRPr="00293FCD" w:rsidTr="009A2F85">
        <w:trPr>
          <w:jc w:val="center"/>
        </w:trPr>
        <w:tc>
          <w:tcPr>
            <w:tcW w:w="9487" w:type="dxa"/>
            <w:gridSpan w:val="2"/>
          </w:tcPr>
          <w:p w:rsidR="00DD1749" w:rsidRDefault="00DD1749" w:rsidP="009A2F85">
            <w:pPr>
              <w:ind w:left="317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val="it-IT"/>
              </w:rPr>
            </w:pPr>
          </w:p>
          <w:p w:rsidR="00DD1749" w:rsidRPr="00293FCD" w:rsidRDefault="00DD1749" w:rsidP="009A2F85">
            <w:pPr>
              <w:ind w:left="317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val="it-IT"/>
              </w:rPr>
            </w:pPr>
          </w:p>
        </w:tc>
      </w:tr>
      <w:tr w:rsidR="00BC0769" w:rsidTr="00D34390">
        <w:trPr>
          <w:jc w:val="center"/>
        </w:trPr>
        <w:tc>
          <w:tcPr>
            <w:tcW w:w="9487" w:type="dxa"/>
            <w:gridSpan w:val="2"/>
            <w:shd w:val="clear" w:color="auto" w:fill="5F497A" w:themeFill="accent4" w:themeFillShade="BF"/>
            <w:vAlign w:val="center"/>
          </w:tcPr>
          <w:p w:rsidR="00D34390" w:rsidRPr="00750E60" w:rsidRDefault="00D34390" w:rsidP="00750E60">
            <w:pPr>
              <w:tabs>
                <w:tab w:val="center" w:pos="4819"/>
              </w:tabs>
              <w:ind w:left="9" w:right="-43"/>
              <w:jc w:val="center"/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 w:val="28"/>
                <w:szCs w:val="32"/>
              </w:rPr>
            </w:pPr>
            <w:r w:rsidRPr="00750E60"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 w:val="28"/>
                <w:szCs w:val="32"/>
              </w:rPr>
              <w:t>QUESTION TIME</w:t>
            </w:r>
          </w:p>
          <w:p w:rsidR="00D34390" w:rsidRPr="00750E60" w:rsidRDefault="00D34390" w:rsidP="00750E60">
            <w:pPr>
              <w:tabs>
                <w:tab w:val="center" w:pos="4819"/>
              </w:tabs>
              <w:ind w:left="9" w:right="-43"/>
              <w:jc w:val="center"/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Cs w:val="24"/>
              </w:rPr>
            </w:pPr>
            <w:r w:rsidRPr="00750E60"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Cs w:val="24"/>
              </w:rPr>
              <w:t>(domande e risposte in merito a criticità relative a pensioni, TFS, TFR)</w:t>
            </w:r>
          </w:p>
          <w:p w:rsidR="00D34390" w:rsidRPr="00750E60" w:rsidRDefault="00D34390" w:rsidP="00750E60">
            <w:pPr>
              <w:tabs>
                <w:tab w:val="center" w:pos="4819"/>
              </w:tabs>
              <w:ind w:left="9" w:right="-43"/>
              <w:jc w:val="center"/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 w:val="28"/>
                <w:szCs w:val="32"/>
              </w:rPr>
            </w:pPr>
          </w:p>
          <w:p w:rsidR="003C6714" w:rsidRPr="00750E60" w:rsidRDefault="000B75D3" w:rsidP="00750E60">
            <w:pPr>
              <w:tabs>
                <w:tab w:val="center" w:pos="4819"/>
              </w:tabs>
              <w:ind w:left="-56" w:right="-43"/>
              <w:jc w:val="center"/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 w:val="28"/>
                <w:szCs w:val="32"/>
              </w:rPr>
            </w:pPr>
            <w:r w:rsidRPr="00750E60">
              <w:rPr>
                <w:rFonts w:ascii="Bahnschrift SemiBold" w:eastAsia="Bahnschrift SemiBold" w:hAnsi="Bahnschrift SemiBold" w:cs="Bahnschrift SemiBold"/>
                <w:b/>
                <w:noProof/>
                <w:color w:val="FFFFFF" w:themeColor="background1"/>
                <w:sz w:val="28"/>
                <w:szCs w:val="32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8489E45" wp14:editId="4C8C175C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99695</wp:posOffset>
                      </wp:positionV>
                      <wp:extent cx="3105785" cy="457200"/>
                      <wp:effectExtent l="0" t="0" r="0" b="0"/>
                      <wp:wrapNone/>
                      <wp:docPr id="535856180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78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75D3" w:rsidRPr="000B75D3" w:rsidRDefault="000B75D3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B75D3"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Iscriviti al webinar</w:t>
                                  </w:r>
                                </w:p>
                                <w:p w:rsidR="000B75D3" w:rsidRPr="000B75D3" w:rsidRDefault="00C90874" w:rsidP="00C90874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21 maggio </w:t>
                                  </w:r>
                                  <w:r w:rsidR="000B75D3" w:rsidRPr="000B75D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2025 ore.</w:t>
                                  </w:r>
                                  <w:r w:rsidR="00EA77A6" w:rsidRPr="00EA77A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A77A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11:30</w:t>
                                  </w:r>
                                  <w:r w:rsidR="000B75D3" w:rsidRPr="000B75D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  <w:r w:rsidR="00EA77A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0B75D3" w:rsidRPr="000B75D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.30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89E45" id="_x0000_s1031" type="#_x0000_t202" style="position:absolute;left:0;text-align:left;margin-left:136.6pt;margin-top:7.85pt;width:244.5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" filled="f" stroked="f" strokeweight=".5pt">
                      <v:textbox>
                        <w:txbxContent>
                          <w:p w:rsidR="000B75D3" w:rsidRPr="000B75D3" w:rsidRDefault="000B75D3" w:rsidP="000B75D3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75D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Iscriviti al webinar</w:t>
                            </w:r>
                          </w:p>
                          <w:p w:rsidR="000B75D3" w:rsidRPr="000B75D3" w:rsidRDefault="00C90874" w:rsidP="00C90874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21 maggio </w:t>
                            </w:r>
                            <w:r w:rsidR="000B75D3" w:rsidRPr="000B75D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2025 ore.</w:t>
                            </w:r>
                            <w:r w:rsidR="00EA77A6" w:rsidRPr="00EA77A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77A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11:30</w:t>
                            </w:r>
                            <w:r w:rsidR="000B75D3" w:rsidRPr="000B75D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-1</w:t>
                            </w:r>
                            <w:r w:rsidR="00EA77A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="000B75D3" w:rsidRPr="000B75D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390" w:rsidRPr="00750E60">
              <w:rPr>
                <w:rFonts w:ascii="Bahnschrift SemiBold" w:eastAsia="Bahnschrift SemiBold" w:hAnsi="Bahnschrift SemiBold" w:cs="Bahnschrift SemiBold"/>
                <w:b/>
                <w:noProof/>
                <w:color w:val="FFFFFF" w:themeColor="background1"/>
                <w:sz w:val="28"/>
                <w:szCs w:val="32"/>
                <w:lang w:val="it-IT"/>
              </w:rPr>
              <w:drawing>
                <wp:inline distT="0" distB="0" distL="0" distR="0" wp14:anchorId="4F513620" wp14:editId="697DFB3F">
                  <wp:extent cx="3791872" cy="629909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872" cy="629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12F" w:rsidRDefault="00C5112F" w:rsidP="00D84FF5">
      <w:pPr>
        <w:jc w:val="center"/>
        <w:rPr>
          <w:rFonts w:ascii="Calibri" w:eastAsia="Calibri" w:hAnsi="Calibri" w:cs="Calibri"/>
          <w:sz w:val="26"/>
          <w:szCs w:val="26"/>
        </w:rPr>
      </w:pPr>
      <w:bookmarkStart w:id="2" w:name="_heading=h.gjdgxs" w:colFirst="0" w:colLast="0"/>
      <w:bookmarkEnd w:id="2"/>
    </w:p>
    <w:p w:rsidR="00C5112F" w:rsidRPr="0051466E" w:rsidRDefault="00C5112F" w:rsidP="00D84FF5">
      <w:pPr>
        <w:jc w:val="center"/>
        <w:rPr>
          <w:rFonts w:ascii="Verdana" w:eastAsia="Calibri" w:hAnsi="Verdana" w:cs="Calibri"/>
          <w:sz w:val="26"/>
          <w:szCs w:val="26"/>
        </w:rPr>
      </w:pPr>
      <w:r w:rsidRPr="0051466E">
        <w:rPr>
          <w:rFonts w:ascii="Verdana" w:eastAsia="Calibri" w:hAnsi="Verdana" w:cs="Calibri"/>
          <w:sz w:val="26"/>
          <w:szCs w:val="26"/>
        </w:rPr>
        <w:t>Collegati sulla piattaforma e iscriviti per partecipar</w:t>
      </w:r>
      <w:r w:rsidR="007B4782" w:rsidRPr="0051466E">
        <w:rPr>
          <w:rFonts w:ascii="Verdana" w:eastAsia="Calibri" w:hAnsi="Verdana" w:cs="Calibri"/>
          <w:sz w:val="26"/>
          <w:szCs w:val="26"/>
        </w:rPr>
        <w:t>e!</w:t>
      </w:r>
    </w:p>
    <w:sectPr w:rsidR="00C5112F" w:rsidRPr="0051466E" w:rsidSect="00E2464A">
      <w:headerReference w:type="default" r:id="rId15"/>
      <w:footerReference w:type="default" r:id="rId16"/>
      <w:pgSz w:w="11909" w:h="16834"/>
      <w:pgMar w:top="3364" w:right="1440" w:bottom="1440" w:left="1440" w:header="0" w:footer="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58" w:rsidRDefault="004F0F58">
      <w:pPr>
        <w:spacing w:line="240" w:lineRule="auto"/>
      </w:pPr>
      <w:r>
        <w:separator/>
      </w:r>
    </w:p>
  </w:endnote>
  <w:endnote w:type="continuationSeparator" w:id="0">
    <w:p w:rsidR="004F0F58" w:rsidRDefault="004F0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19" w:rsidRDefault="009E5AA6" w:rsidP="00C43E19">
    <w:pPr>
      <w:pStyle w:val="Pidipagina"/>
      <w:ind w:left="-1418"/>
    </w:pPr>
    <w:r w:rsidRPr="009E5AA6">
      <w:rPr>
        <w:rFonts w:ascii="Verdana" w:eastAsia="Verdana" w:hAnsi="Verdana" w:cs="Verdana"/>
        <w:noProof/>
        <w:color w:val="000000"/>
        <w:sz w:val="28"/>
        <w:szCs w:val="28"/>
        <w:lang w:val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CE85F4" wp14:editId="13F5B650">
              <wp:simplePos x="0" y="0"/>
              <wp:positionH relativeFrom="column">
                <wp:posOffset>-38100</wp:posOffset>
              </wp:positionH>
              <wp:positionV relativeFrom="paragraph">
                <wp:posOffset>-566420</wp:posOffset>
              </wp:positionV>
              <wp:extent cx="5963284" cy="70485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3284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1530" w:rsidRPr="00551530" w:rsidRDefault="00551530" w:rsidP="00E2464A">
                          <w:pPr>
                            <w:jc w:val="center"/>
                            <w:rPr>
                              <w:rFonts w:ascii="Arial Black" w:hAnsi="Arial Black"/>
                              <w:color w:val="002060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00206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rFonts w:ascii="Arial Black" w:hAnsi="Arial Black"/>
                              <w:color w:val="002060"/>
                              <w:sz w:val="36"/>
                            </w:rPr>
                            <w:instrText xml:space="preserve"> HYPERLINK "http://</w:instrText>
                          </w:r>
                          <w:r w:rsidRPr="00551530">
                            <w:rPr>
                              <w:rFonts w:ascii="Arial Black" w:hAnsi="Arial Black"/>
                              <w:color w:val="002060"/>
                              <w:sz w:val="36"/>
                            </w:rPr>
                            <w:instrText>www.sospra.com</w:instrText>
                          </w:r>
                        </w:p>
                        <w:p w:rsidR="00551530" w:rsidRPr="00FF13F8" w:rsidRDefault="00551530" w:rsidP="00E2464A">
                          <w:pPr>
                            <w:jc w:val="center"/>
                            <w:rPr>
                              <w:rStyle w:val="Collegamentoipertestuale"/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002060"/>
                              <w:sz w:val="36"/>
                            </w:rPr>
                            <w:instrText xml:space="preserve">" </w:instrText>
                          </w:r>
                          <w:r>
                            <w:rPr>
                              <w:rFonts w:ascii="Arial Black" w:hAnsi="Arial Black"/>
                              <w:color w:val="002060"/>
                              <w:sz w:val="36"/>
                            </w:rPr>
                            <w:fldChar w:fldCharType="separate"/>
                          </w:r>
                          <w:r w:rsidRPr="00FF13F8">
                            <w:rPr>
                              <w:rStyle w:val="Collegamentoipertestuale"/>
                              <w:rFonts w:ascii="Arial Black" w:hAnsi="Arial Black"/>
                              <w:sz w:val="36"/>
                            </w:rPr>
                            <w:t>www.sospra.com</w:t>
                          </w:r>
                        </w:p>
                        <w:p w:rsidR="0023046F" w:rsidRPr="00551530" w:rsidRDefault="00551530">
                          <w:pPr>
                            <w:rPr>
                              <w:color w:val="002060"/>
                            </w:rPr>
                          </w:pPr>
                          <w:r>
                            <w:rPr>
                              <w:rFonts w:ascii="Arial Black" w:hAnsi="Arial Black"/>
                              <w:color w:val="00206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E85F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3" type="#_x0000_t202" style="position:absolute;left:0;text-align:left;margin-left:-3pt;margin-top:-44.6pt;width:469.5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" filled="f" stroked="f">
              <v:textbox>
                <w:txbxContent>
                  <w:p w:rsidR="00551530" w:rsidRPr="00551530" w:rsidRDefault="00551530" w:rsidP="00E2464A">
                    <w:pPr>
                      <w:jc w:val="center"/>
                      <w:rPr>
                        <w:rFonts w:ascii="Arial Black" w:hAnsi="Arial Black"/>
                        <w:color w:val="002060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002060"/>
                        <w:sz w:val="36"/>
                      </w:rPr>
                      <w:fldChar w:fldCharType="begin"/>
                    </w:r>
                    <w:r>
                      <w:rPr>
                        <w:rFonts w:ascii="Arial Black" w:hAnsi="Arial Black"/>
                        <w:color w:val="002060"/>
                        <w:sz w:val="36"/>
                      </w:rPr>
                      <w:instrText xml:space="preserve"> HYPERLINK "http://</w:instrText>
                    </w:r>
                    <w:r w:rsidRPr="00551530">
                      <w:rPr>
                        <w:rFonts w:ascii="Arial Black" w:hAnsi="Arial Black"/>
                        <w:color w:val="002060"/>
                        <w:sz w:val="36"/>
                      </w:rPr>
                      <w:instrText>www.sospra.com</w:instrText>
                    </w:r>
                  </w:p>
                  <w:p w:rsidR="00551530" w:rsidRPr="00FF13F8" w:rsidRDefault="00551530" w:rsidP="00E2464A">
                    <w:pPr>
                      <w:jc w:val="center"/>
                      <w:rPr>
                        <w:rStyle w:val="Collegamentoipertestuale"/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002060"/>
                        <w:sz w:val="36"/>
                      </w:rPr>
                      <w:instrText xml:space="preserve">" </w:instrText>
                    </w:r>
                    <w:r>
                      <w:rPr>
                        <w:rFonts w:ascii="Arial Black" w:hAnsi="Arial Black"/>
                        <w:color w:val="002060"/>
                        <w:sz w:val="36"/>
                      </w:rPr>
                      <w:fldChar w:fldCharType="separate"/>
                    </w:r>
                    <w:r w:rsidRPr="00FF13F8">
                      <w:rPr>
                        <w:rStyle w:val="Collegamentoipertestuale"/>
                        <w:rFonts w:ascii="Arial Black" w:hAnsi="Arial Black"/>
                        <w:sz w:val="36"/>
                      </w:rPr>
                      <w:t>www.sospra.com</w:t>
                    </w:r>
                  </w:p>
                  <w:p w:rsidR="0023046F" w:rsidRPr="00551530" w:rsidRDefault="00551530">
                    <w:pPr>
                      <w:rPr>
                        <w:color w:val="002060"/>
                      </w:rPr>
                    </w:pPr>
                    <w:r>
                      <w:rPr>
                        <w:rFonts w:ascii="Arial Black" w:hAnsi="Arial Black"/>
                        <w:color w:val="002060"/>
                        <w:sz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58" w:rsidRDefault="004F0F58">
      <w:pPr>
        <w:spacing w:line="240" w:lineRule="auto"/>
      </w:pPr>
      <w:r>
        <w:separator/>
      </w:r>
    </w:p>
  </w:footnote>
  <w:footnote w:type="continuationSeparator" w:id="0">
    <w:p w:rsidR="004F0F58" w:rsidRDefault="004F0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65" w:rsidRDefault="00071965" w:rsidP="003104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-1418" w:right="-610"/>
      <w:rPr>
        <w:rFonts w:ascii="Verdana" w:eastAsia="Verdana" w:hAnsi="Verdana" w:cs="Verdana"/>
        <w:color w:val="000000"/>
        <w:sz w:val="28"/>
        <w:szCs w:val="28"/>
      </w:rPr>
    </w:pPr>
  </w:p>
  <w:p w:rsidR="00071965" w:rsidRDefault="00551530" w:rsidP="0055153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line="240" w:lineRule="auto"/>
      <w:ind w:left="-709" w:right="-43"/>
      <w:rPr>
        <w:color w:val="000000"/>
      </w:rPr>
    </w:pPr>
    <w:r w:rsidRPr="00551530">
      <w:rPr>
        <w:rFonts w:ascii="Verdana" w:eastAsia="Verdana" w:hAnsi="Verdana" w:cs="Verdana"/>
        <w:noProof/>
        <w:color w:val="000000"/>
        <w:sz w:val="28"/>
        <w:szCs w:val="28"/>
        <w:lang w:val="it-IT"/>
      </w:rPr>
      <w:drawing>
        <wp:anchor distT="0" distB="0" distL="114300" distR="114300" simplePos="0" relativeHeight="251662848" behindDoc="0" locked="0" layoutInCell="1" allowOverlap="1" wp14:anchorId="6EB3F3E6" wp14:editId="08A0BB50">
          <wp:simplePos x="0" y="0"/>
          <wp:positionH relativeFrom="margin">
            <wp:posOffset>-647700</wp:posOffset>
          </wp:positionH>
          <wp:positionV relativeFrom="margin">
            <wp:posOffset>-1850390</wp:posOffset>
          </wp:positionV>
          <wp:extent cx="6806565" cy="1562100"/>
          <wp:effectExtent l="0" t="0" r="0" b="0"/>
          <wp:wrapSquare wrapText="bothSides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48332" name="Immagine 77148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1530">
      <w:rPr>
        <w:rFonts w:ascii="Verdana" w:eastAsia="Verdana" w:hAnsi="Verdana" w:cs="Verdana"/>
        <w:noProof/>
        <w:color w:val="000000"/>
        <w:sz w:val="28"/>
        <w:szCs w:val="28"/>
        <w:lang w:val="it-IT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193EB02D" wp14:editId="14F96619">
              <wp:simplePos x="0" y="0"/>
              <wp:positionH relativeFrom="column">
                <wp:posOffset>-38100</wp:posOffset>
              </wp:positionH>
              <wp:positionV relativeFrom="paragraph">
                <wp:posOffset>1016000</wp:posOffset>
              </wp:positionV>
              <wp:extent cx="2343150" cy="292735"/>
              <wp:effectExtent l="0" t="0" r="0" b="0"/>
              <wp:wrapSquare wrapText="bothSides"/>
              <wp:docPr id="12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1530" w:rsidRPr="00925040" w:rsidRDefault="00551530" w:rsidP="00551530">
                          <w:pPr>
                            <w:shd w:val="clear" w:color="auto" w:fill="F2F2F2" w:themeFill="background1" w:themeFillShade="F2"/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</w:pPr>
                          <w:r w:rsidRPr="00925040"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Segreteria provinciale di….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EB02D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32" type="#_x0000_t202" style="position:absolute;left:0;text-align:left;margin-left:-3pt;margin-top:80pt;width:184.5pt;height:23.0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" filled="f" stroked="f">
              <v:textbox>
                <w:txbxContent>
                  <w:p w:rsidR="00551530" w:rsidRPr="00925040" w:rsidRDefault="00551530" w:rsidP="00551530">
                    <w:pPr>
                      <w:shd w:val="clear" w:color="auto" w:fill="F2F2F2" w:themeFill="background1" w:themeFillShade="F2"/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</w:pPr>
                    <w:r w:rsidRPr="00925040"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  <w:t>Segreteria provinciale di….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1.75pt;height:75pt;visibility:visible;mso-wrap-style:square" o:bullet="t">
        <v:imagedata r:id="rId1" o:title=""/>
      </v:shape>
    </w:pict>
  </w:numPicBullet>
  <w:abstractNum w:abstractNumId="0" w15:restartNumberingAfterBreak="0">
    <w:nsid w:val="17E71CE8"/>
    <w:multiLevelType w:val="multilevel"/>
    <w:tmpl w:val="81B68966"/>
    <w:lvl w:ilvl="0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203455"/>
    <w:multiLevelType w:val="hybridMultilevel"/>
    <w:tmpl w:val="DE40C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2379"/>
    <w:multiLevelType w:val="multilevel"/>
    <w:tmpl w:val="FEE68258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  <w:sz w:val="24"/>
        <w:szCs w:val="24"/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3" w15:restartNumberingAfterBreak="0">
    <w:nsid w:val="522A5753"/>
    <w:multiLevelType w:val="multilevel"/>
    <w:tmpl w:val="289AFF92"/>
    <w:lvl w:ilvl="0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4" w15:restartNumberingAfterBreak="0">
    <w:nsid w:val="58FF06B7"/>
    <w:multiLevelType w:val="multilevel"/>
    <w:tmpl w:val="A71ECE0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65"/>
    <w:rsid w:val="000051D0"/>
    <w:rsid w:val="000466A1"/>
    <w:rsid w:val="0005072B"/>
    <w:rsid w:val="000667C6"/>
    <w:rsid w:val="00071965"/>
    <w:rsid w:val="000B75D3"/>
    <w:rsid w:val="00174DD5"/>
    <w:rsid w:val="00196108"/>
    <w:rsid w:val="0023046F"/>
    <w:rsid w:val="00240819"/>
    <w:rsid w:val="00265CC1"/>
    <w:rsid w:val="002761D0"/>
    <w:rsid w:val="00290C34"/>
    <w:rsid w:val="00293FCD"/>
    <w:rsid w:val="002B033A"/>
    <w:rsid w:val="002C6E10"/>
    <w:rsid w:val="002E27BD"/>
    <w:rsid w:val="002E4CB8"/>
    <w:rsid w:val="00310471"/>
    <w:rsid w:val="003B5823"/>
    <w:rsid w:val="003C6714"/>
    <w:rsid w:val="003F3F55"/>
    <w:rsid w:val="00410D2D"/>
    <w:rsid w:val="00413130"/>
    <w:rsid w:val="00427EF3"/>
    <w:rsid w:val="00436AD3"/>
    <w:rsid w:val="00493A58"/>
    <w:rsid w:val="0049500B"/>
    <w:rsid w:val="004B7A6A"/>
    <w:rsid w:val="004F0F58"/>
    <w:rsid w:val="004F53F3"/>
    <w:rsid w:val="0051466E"/>
    <w:rsid w:val="00517447"/>
    <w:rsid w:val="00532263"/>
    <w:rsid w:val="00551530"/>
    <w:rsid w:val="00571E5E"/>
    <w:rsid w:val="0058391C"/>
    <w:rsid w:val="005E1B25"/>
    <w:rsid w:val="0062249B"/>
    <w:rsid w:val="0063337B"/>
    <w:rsid w:val="00640943"/>
    <w:rsid w:val="00672E99"/>
    <w:rsid w:val="00692CC0"/>
    <w:rsid w:val="00750E60"/>
    <w:rsid w:val="007B4782"/>
    <w:rsid w:val="007D524B"/>
    <w:rsid w:val="007E517F"/>
    <w:rsid w:val="007F4757"/>
    <w:rsid w:val="00827237"/>
    <w:rsid w:val="008806F6"/>
    <w:rsid w:val="008A46B1"/>
    <w:rsid w:val="00930E38"/>
    <w:rsid w:val="009976D6"/>
    <w:rsid w:val="009A38D2"/>
    <w:rsid w:val="009D2AD4"/>
    <w:rsid w:val="009E5AA6"/>
    <w:rsid w:val="00A27B22"/>
    <w:rsid w:val="00A354FF"/>
    <w:rsid w:val="00A830A1"/>
    <w:rsid w:val="00AA13FB"/>
    <w:rsid w:val="00AA4A92"/>
    <w:rsid w:val="00AA57E0"/>
    <w:rsid w:val="00AB0A6F"/>
    <w:rsid w:val="00AC7050"/>
    <w:rsid w:val="00AD05CE"/>
    <w:rsid w:val="00B160CA"/>
    <w:rsid w:val="00B72750"/>
    <w:rsid w:val="00B76C65"/>
    <w:rsid w:val="00B91A31"/>
    <w:rsid w:val="00B96D17"/>
    <w:rsid w:val="00BA2509"/>
    <w:rsid w:val="00BA3684"/>
    <w:rsid w:val="00BC0769"/>
    <w:rsid w:val="00C2222B"/>
    <w:rsid w:val="00C275FC"/>
    <w:rsid w:val="00C332A2"/>
    <w:rsid w:val="00C43E19"/>
    <w:rsid w:val="00C5112F"/>
    <w:rsid w:val="00C71FDC"/>
    <w:rsid w:val="00C90874"/>
    <w:rsid w:val="00D07A26"/>
    <w:rsid w:val="00D34390"/>
    <w:rsid w:val="00D351AF"/>
    <w:rsid w:val="00D84FF5"/>
    <w:rsid w:val="00DD0D94"/>
    <w:rsid w:val="00DD1749"/>
    <w:rsid w:val="00DD1E60"/>
    <w:rsid w:val="00E17E52"/>
    <w:rsid w:val="00E2464A"/>
    <w:rsid w:val="00E27B40"/>
    <w:rsid w:val="00E3239B"/>
    <w:rsid w:val="00E4691E"/>
    <w:rsid w:val="00E50C6A"/>
    <w:rsid w:val="00E7511F"/>
    <w:rsid w:val="00E87A4E"/>
    <w:rsid w:val="00EA77A6"/>
    <w:rsid w:val="00F070B1"/>
    <w:rsid w:val="00F8197E"/>
    <w:rsid w:val="00F94420"/>
    <w:rsid w:val="00FA4A6F"/>
    <w:rsid w:val="00FB3F7A"/>
    <w:rsid w:val="00FD718D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F63726-49A8-45FA-9FB4-B9F844C5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882"/>
  </w:style>
  <w:style w:type="paragraph" w:styleId="Pidipagina">
    <w:name w:val="footer"/>
    <w:basedOn w:val="Normale"/>
    <w:link w:val="Pidipagina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8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B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2A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04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5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spassweb.com/offerta_formativa.htpl?corso=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sospassweb.com/offerta_formativa.htpl?corso=42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Z5GPo55jRWLre3lhC/FfXWlMA==">CgMxLjAyDmgucnBlZm1oc2lmaDZ6Mg5oLmRqdXVtYm5nc3YyNTIOaC50bDRpMW1zZ2lxYmcyDWgub3VwbmZwbzhib20yDmguYWpqNG1sNDVkNWZrMg5oLmNwcmkzbG5pMm9nYzIIaC5namRneHM4AHIhMVZjTnpYOVhJV1EwWFI0ZjhEVUxrTDhjb0x2UV9uMjFq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Luisa Masullo</cp:lastModifiedBy>
  <cp:revision>2</cp:revision>
  <cp:lastPrinted>2024-06-17T11:48:00Z</cp:lastPrinted>
  <dcterms:created xsi:type="dcterms:W3CDTF">2025-04-03T10:06:00Z</dcterms:created>
  <dcterms:modified xsi:type="dcterms:W3CDTF">2025-04-03T10:06:00Z</dcterms:modified>
</cp:coreProperties>
</file>